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0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Ханты-Мансийский автономный округ – Югра</w:t>
      </w:r>
    </w:p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0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Ханты-Мансийский  район</w:t>
      </w:r>
    </w:p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0"/>
          <w:szCs w:val="28"/>
        </w:rPr>
        <w:t>МУНИЦИПАЛЬНОЕ ОБРАЗОВАНИЕ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0"/>
          <w:szCs w:val="28"/>
        </w:rPr>
        <w:t>СЕЛЬСКОЕ ПОСЕЛЕНИЕ КРАСНОЛЕНИНСКИЙ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019E" w:rsidRPr="007B019E" w:rsidRDefault="001F073E" w:rsidP="007B019E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4F4">
        <w:rPr>
          <w:rFonts w:ascii="Times New Roman" w:eastAsia="Times New Roman" w:hAnsi="Times New Roman" w:cs="Times New Roman"/>
          <w:sz w:val="28"/>
          <w:szCs w:val="28"/>
        </w:rPr>
        <w:t xml:space="preserve">05.03.2020 </w:t>
      </w:r>
      <w:r w:rsidR="000D0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B1B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B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55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75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4F4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7B019E" w:rsidRDefault="007B019E" w:rsidP="00417316">
      <w:pPr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316" w:rsidRDefault="00BA1BE3" w:rsidP="007B019E">
      <w:pPr>
        <w:spacing w:after="0" w:line="240" w:lineRule="auto"/>
        <w:ind w:right="425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975130">
        <w:rPr>
          <w:rFonts w:ascii="Times New Roman" w:hAnsi="Times New Roman" w:cs="Times New Roman"/>
          <w:sz w:val="28"/>
          <w:szCs w:val="28"/>
        </w:rPr>
        <w:t xml:space="preserve"> </w:t>
      </w:r>
      <w:r w:rsidR="00A504F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B019E">
        <w:rPr>
          <w:rFonts w:ascii="Times New Roman" w:hAnsi="Times New Roman" w:cs="Times New Roman"/>
          <w:sz w:val="28"/>
          <w:szCs w:val="28"/>
        </w:rPr>
        <w:t>Красноленинский</w:t>
      </w:r>
      <w:r w:rsidR="00A50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62F1">
        <w:rPr>
          <w:rFonts w:ascii="Times New Roman" w:hAnsi="Times New Roman" w:cs="Times New Roman"/>
          <w:sz w:val="28"/>
          <w:szCs w:val="28"/>
        </w:rPr>
        <w:t>11.02.2013 № 01 «</w:t>
      </w:r>
      <w:r w:rsidR="007B019E">
        <w:rPr>
          <w:rFonts w:ascii="Times New Roman" w:hAnsi="Times New Roman" w:cs="Times New Roman"/>
          <w:sz w:val="28"/>
          <w:szCs w:val="28"/>
        </w:rPr>
        <w:t>Об утверждении п</w:t>
      </w:r>
      <w:r w:rsidR="00417316">
        <w:rPr>
          <w:rFonts w:ascii="Times New Roman" w:hAnsi="Times New Roman" w:cs="Times New Roman"/>
          <w:sz w:val="28"/>
          <w:szCs w:val="28"/>
        </w:rPr>
        <w:t xml:space="preserve">оложения о муниципальном жилищном контроле на территории сельского поселения </w:t>
      </w:r>
      <w:r w:rsidR="007B019E">
        <w:rPr>
          <w:rFonts w:ascii="Times New Roman" w:hAnsi="Times New Roman" w:cs="Times New Roman"/>
          <w:sz w:val="28"/>
          <w:szCs w:val="28"/>
        </w:rPr>
        <w:t>Красноленинский</w:t>
      </w:r>
      <w:r w:rsidR="00A31C66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BA1BE3" w:rsidRDefault="00BA1BE3" w:rsidP="00BA1B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7316" w:rsidRDefault="005D5580" w:rsidP="00A041BB">
      <w:pPr>
        <w:pStyle w:val="a3"/>
        <w:ind w:firstLine="709"/>
        <w:jc w:val="both"/>
        <w:rPr>
          <w:sz w:val="28"/>
          <w:szCs w:val="28"/>
        </w:rPr>
      </w:pPr>
      <w:r w:rsidRPr="003B0EA3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3B0E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3B0EA3">
        <w:rPr>
          <w:sz w:val="28"/>
          <w:szCs w:val="28"/>
        </w:rPr>
        <w:t xml:space="preserve">от </w:t>
      </w:r>
      <w:r w:rsidR="00A504F4">
        <w:rPr>
          <w:sz w:val="28"/>
          <w:szCs w:val="28"/>
        </w:rPr>
        <w:t>02.12.2019</w:t>
      </w:r>
      <w:r>
        <w:rPr>
          <w:sz w:val="28"/>
          <w:szCs w:val="28"/>
        </w:rPr>
        <w:t xml:space="preserve"> </w:t>
      </w:r>
      <w:r w:rsidRPr="00F10864">
        <w:rPr>
          <w:sz w:val="28"/>
          <w:szCs w:val="28"/>
        </w:rPr>
        <w:t>№ </w:t>
      </w:r>
      <w:r w:rsidR="00A504F4">
        <w:rPr>
          <w:sz w:val="28"/>
          <w:szCs w:val="28"/>
        </w:rPr>
        <w:t>390</w:t>
      </w:r>
      <w:r w:rsidRPr="00F10864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="00A504F4" w:rsidRPr="00A504F4">
        <w:rPr>
          <w:sz w:val="28"/>
          <w:szCs w:val="28"/>
        </w:rPr>
        <w:t>О внесении изменений в Жилищный кодекс Российской Федерации</w:t>
      </w:r>
      <w:r>
        <w:rPr>
          <w:sz w:val="28"/>
          <w:szCs w:val="28"/>
        </w:rPr>
        <w:t>»</w:t>
      </w:r>
      <w:r w:rsidR="00A041BB">
        <w:rPr>
          <w:sz w:val="28"/>
          <w:szCs w:val="28"/>
        </w:rPr>
        <w:t>:</w:t>
      </w:r>
    </w:p>
    <w:p w:rsidR="00BA1BE3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</w:t>
      </w:r>
      <w:r w:rsidR="002011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2F51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9E2C47">
        <w:rPr>
          <w:rFonts w:ascii="Times New Roman" w:hAnsi="Times New Roman" w:cs="Times New Roman"/>
          <w:sz w:val="28"/>
          <w:szCs w:val="28"/>
        </w:rPr>
        <w:t xml:space="preserve"> от </w:t>
      </w:r>
      <w:r w:rsidR="00872F51">
        <w:rPr>
          <w:rFonts w:ascii="Times New Roman" w:hAnsi="Times New Roman" w:cs="Times New Roman"/>
          <w:sz w:val="28"/>
          <w:szCs w:val="28"/>
        </w:rPr>
        <w:t>11.02.2013</w:t>
      </w:r>
      <w:r w:rsidRPr="009E2C47">
        <w:rPr>
          <w:rFonts w:ascii="Times New Roman" w:hAnsi="Times New Roman" w:cs="Times New Roman"/>
          <w:sz w:val="28"/>
          <w:szCs w:val="28"/>
        </w:rPr>
        <w:t xml:space="preserve"> № </w:t>
      </w:r>
      <w:r w:rsidR="00872F51">
        <w:rPr>
          <w:rFonts w:ascii="Times New Roman" w:hAnsi="Times New Roman" w:cs="Times New Roman"/>
          <w:sz w:val="28"/>
          <w:szCs w:val="28"/>
        </w:rPr>
        <w:t xml:space="preserve">01 </w:t>
      </w:r>
      <w:r w:rsidR="00FE2980">
        <w:rPr>
          <w:rFonts w:ascii="Times New Roman" w:hAnsi="Times New Roman" w:cs="Times New Roman"/>
          <w:sz w:val="28"/>
          <w:szCs w:val="28"/>
        </w:rPr>
        <w:t>«</w:t>
      </w:r>
      <w:r w:rsidR="00872F51">
        <w:rPr>
          <w:rFonts w:ascii="Times New Roman" w:hAnsi="Times New Roman" w:cs="Times New Roman"/>
          <w:sz w:val="28"/>
          <w:szCs w:val="28"/>
        </w:rPr>
        <w:t>Об утверждении п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оложения о муниципальном жилищном контроле на территории сельского поселения </w:t>
      </w:r>
      <w:r w:rsidR="00872F51">
        <w:rPr>
          <w:rFonts w:ascii="Times New Roman" w:hAnsi="Times New Roman" w:cs="Times New Roman"/>
          <w:sz w:val="28"/>
          <w:szCs w:val="28"/>
        </w:rPr>
        <w:t>Красноленинский</w:t>
      </w:r>
      <w:r w:rsidR="00FE2980">
        <w:rPr>
          <w:rFonts w:ascii="Times New Roman" w:hAnsi="Times New Roman" w:cs="Times New Roman"/>
          <w:sz w:val="28"/>
          <w:szCs w:val="28"/>
        </w:rPr>
        <w:t>»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Pr="009E2C47">
        <w:rPr>
          <w:rFonts w:ascii="Times New Roman" w:hAnsi="Times New Roman" w:cs="Times New Roman"/>
          <w:sz w:val="28"/>
          <w:szCs w:val="28"/>
        </w:rPr>
        <w:t>следующ</w:t>
      </w:r>
      <w:r w:rsidR="00872F51">
        <w:rPr>
          <w:rFonts w:ascii="Times New Roman" w:hAnsi="Times New Roman" w:cs="Times New Roman"/>
          <w:sz w:val="28"/>
          <w:szCs w:val="28"/>
        </w:rPr>
        <w:t>и</w:t>
      </w:r>
      <w:r w:rsidRPr="009E2C47">
        <w:rPr>
          <w:rFonts w:ascii="Times New Roman" w:hAnsi="Times New Roman" w:cs="Times New Roman"/>
          <w:sz w:val="28"/>
          <w:szCs w:val="28"/>
        </w:rPr>
        <w:t>е изменени</w:t>
      </w:r>
      <w:r w:rsidR="00872F51">
        <w:rPr>
          <w:rFonts w:ascii="Times New Roman" w:hAnsi="Times New Roman" w:cs="Times New Roman"/>
          <w:sz w:val="28"/>
          <w:szCs w:val="28"/>
        </w:rPr>
        <w:t>я</w:t>
      </w:r>
      <w:r w:rsidRPr="009E2C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6607" w:rsidRDefault="00C6323A" w:rsidP="00914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504F4">
        <w:rPr>
          <w:rFonts w:ascii="Times New Roman" w:hAnsi="Times New Roman" w:cs="Times New Roman"/>
          <w:sz w:val="28"/>
          <w:szCs w:val="28"/>
        </w:rPr>
        <w:t xml:space="preserve">Подпункт 1 </w:t>
      </w:r>
      <w:r w:rsidR="00D639D6">
        <w:rPr>
          <w:rFonts w:ascii="Times New Roman" w:hAnsi="Times New Roman" w:cs="Times New Roman"/>
          <w:sz w:val="28"/>
          <w:szCs w:val="28"/>
        </w:rPr>
        <w:t>пункт</w:t>
      </w:r>
      <w:r w:rsidR="00A504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A504F4">
        <w:rPr>
          <w:rFonts w:ascii="Times New Roman" w:hAnsi="Times New Roman" w:cs="Times New Roman"/>
          <w:sz w:val="28"/>
          <w:szCs w:val="28"/>
        </w:rPr>
        <w:t>4</w:t>
      </w:r>
      <w:r w:rsidR="00D639D6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A504F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504F4" w:rsidRDefault="00A504F4" w:rsidP="00914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A504F4">
        <w:rPr>
          <w:rFonts w:ascii="Times New Roman" w:hAnsi="Times New Roman" w:cs="Times New Roman"/>
          <w:sz w:val="28"/>
          <w:szCs w:val="28"/>
        </w:rPr>
        <w:t xml:space="preserve"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04F4">
        <w:rPr>
          <w:rFonts w:ascii="Times New Roman" w:hAnsi="Times New Roman" w:cs="Times New Roman"/>
          <w:sz w:val="28"/>
          <w:szCs w:val="28"/>
        </w:rPr>
        <w:t>жилищного надзора уведомлением о начале осуществления указанной деятельности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BA1BE3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BA1BE3" w:rsidRPr="009E2C47">
        <w:rPr>
          <w:rFonts w:ascii="Times New Roman" w:hAnsi="Times New Roman" w:cs="Times New Roman"/>
          <w:sz w:val="28"/>
          <w:szCs w:val="28"/>
        </w:rPr>
        <w:tab/>
        <w:t>вступает в силу после его официального опубликования (обнародования)</w:t>
      </w:r>
      <w:r w:rsidR="009E2C47" w:rsidRPr="009E2C47">
        <w:rPr>
          <w:rFonts w:ascii="Times New Roman" w:hAnsi="Times New Roman" w:cs="Times New Roman"/>
          <w:sz w:val="28"/>
          <w:szCs w:val="28"/>
        </w:rPr>
        <w:t>.</w:t>
      </w:r>
    </w:p>
    <w:p w:rsidR="00BA1BE3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7351">
        <w:rPr>
          <w:rFonts w:ascii="Times New Roman" w:hAnsi="Times New Roman" w:cs="Times New Roman"/>
          <w:sz w:val="28"/>
          <w:szCs w:val="28"/>
        </w:rPr>
        <w:t xml:space="preserve">.  Контроль </w:t>
      </w:r>
      <w:r w:rsidR="00A504F4">
        <w:rPr>
          <w:rFonts w:ascii="Times New Roman" w:hAnsi="Times New Roman" w:cs="Times New Roman"/>
          <w:sz w:val="28"/>
          <w:szCs w:val="28"/>
        </w:rPr>
        <w:t xml:space="preserve">за 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выполнением постановления </w:t>
      </w:r>
      <w:r w:rsidR="00E1341A" w:rsidRPr="009E2C47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222" w:rsidRDefault="00005222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130" w:rsidRDefault="00975130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51" w:rsidRDefault="009B1B10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B6817" w:rsidRDefault="00872F51" w:rsidP="006962F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1B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073E">
        <w:rPr>
          <w:rFonts w:ascii="Times New Roman" w:hAnsi="Times New Roman" w:cs="Times New Roman"/>
          <w:sz w:val="28"/>
          <w:szCs w:val="28"/>
        </w:rPr>
        <w:t xml:space="preserve"> </w:t>
      </w:r>
      <w:r w:rsidR="004A0BF4">
        <w:rPr>
          <w:rFonts w:ascii="Times New Roman" w:hAnsi="Times New Roman" w:cs="Times New Roman"/>
          <w:sz w:val="28"/>
          <w:szCs w:val="28"/>
        </w:rPr>
        <w:t xml:space="preserve">      </w:t>
      </w:r>
      <w:r w:rsidR="00975130">
        <w:rPr>
          <w:rFonts w:ascii="Times New Roman" w:hAnsi="Times New Roman" w:cs="Times New Roman"/>
          <w:sz w:val="28"/>
          <w:szCs w:val="28"/>
        </w:rPr>
        <w:t xml:space="preserve">  </w:t>
      </w:r>
      <w:r w:rsidR="004A0BF4">
        <w:rPr>
          <w:rFonts w:ascii="Times New Roman" w:hAnsi="Times New Roman" w:cs="Times New Roman"/>
          <w:sz w:val="28"/>
          <w:szCs w:val="28"/>
        </w:rPr>
        <w:t>О.Б.Шаманова</w:t>
      </w:r>
    </w:p>
    <w:sectPr w:rsidR="007B6817" w:rsidSect="009E2C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99" w:rsidRDefault="00434F99" w:rsidP="009E2C47">
      <w:pPr>
        <w:spacing w:after="0" w:line="240" w:lineRule="auto"/>
      </w:pPr>
      <w:r>
        <w:separator/>
      </w:r>
    </w:p>
  </w:endnote>
  <w:endnote w:type="continuationSeparator" w:id="0">
    <w:p w:rsidR="00434F99" w:rsidRDefault="00434F99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99" w:rsidRDefault="00434F99" w:rsidP="009E2C47">
      <w:pPr>
        <w:spacing w:after="0" w:line="240" w:lineRule="auto"/>
      </w:pPr>
      <w:r>
        <w:separator/>
      </w:r>
    </w:p>
  </w:footnote>
  <w:footnote w:type="continuationSeparator" w:id="0">
    <w:p w:rsidR="00434F99" w:rsidRDefault="00434F99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709197"/>
      <w:docPartObj>
        <w:docPartGallery w:val="Page Numbers (Top of Page)"/>
        <w:docPartUnique/>
      </w:docPartObj>
    </w:sdtPr>
    <w:sdtEndPr/>
    <w:sdtContent>
      <w:p w:rsidR="009E2C47" w:rsidRDefault="00FD148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6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C47" w:rsidRDefault="009E2C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E3"/>
    <w:rsid w:val="00004394"/>
    <w:rsid w:val="00005222"/>
    <w:rsid w:val="000928F7"/>
    <w:rsid w:val="000C7F92"/>
    <w:rsid w:val="000D0431"/>
    <w:rsid w:val="0015780B"/>
    <w:rsid w:val="001B49D2"/>
    <w:rsid w:val="001F073E"/>
    <w:rsid w:val="002011A1"/>
    <w:rsid w:val="00231416"/>
    <w:rsid w:val="0023326A"/>
    <w:rsid w:val="002F5890"/>
    <w:rsid w:val="002F7C2B"/>
    <w:rsid w:val="00304779"/>
    <w:rsid w:val="003455F4"/>
    <w:rsid w:val="00356747"/>
    <w:rsid w:val="0036405E"/>
    <w:rsid w:val="003805BC"/>
    <w:rsid w:val="00390C75"/>
    <w:rsid w:val="003E096F"/>
    <w:rsid w:val="00417316"/>
    <w:rsid w:val="00434F99"/>
    <w:rsid w:val="0044727B"/>
    <w:rsid w:val="004A0BF4"/>
    <w:rsid w:val="004C30E6"/>
    <w:rsid w:val="005D36A6"/>
    <w:rsid w:val="005D5580"/>
    <w:rsid w:val="00607351"/>
    <w:rsid w:val="00625172"/>
    <w:rsid w:val="006962F1"/>
    <w:rsid w:val="00763DF1"/>
    <w:rsid w:val="007B019E"/>
    <w:rsid w:val="007B2AF1"/>
    <w:rsid w:val="007B53B0"/>
    <w:rsid w:val="007B6817"/>
    <w:rsid w:val="007E62E8"/>
    <w:rsid w:val="00830FCF"/>
    <w:rsid w:val="00872F51"/>
    <w:rsid w:val="0090462A"/>
    <w:rsid w:val="0091403E"/>
    <w:rsid w:val="009438D3"/>
    <w:rsid w:val="00975130"/>
    <w:rsid w:val="009B1B10"/>
    <w:rsid w:val="009B351C"/>
    <w:rsid w:val="009E2C47"/>
    <w:rsid w:val="00A041BB"/>
    <w:rsid w:val="00A31C66"/>
    <w:rsid w:val="00A36AF2"/>
    <w:rsid w:val="00A504F4"/>
    <w:rsid w:val="00A84537"/>
    <w:rsid w:val="00AA27C7"/>
    <w:rsid w:val="00AA716F"/>
    <w:rsid w:val="00AC5DF3"/>
    <w:rsid w:val="00AC5F9B"/>
    <w:rsid w:val="00B711EC"/>
    <w:rsid w:val="00BA1BE3"/>
    <w:rsid w:val="00BC15D2"/>
    <w:rsid w:val="00C36607"/>
    <w:rsid w:val="00C6323A"/>
    <w:rsid w:val="00CF15B7"/>
    <w:rsid w:val="00D315C2"/>
    <w:rsid w:val="00D61F30"/>
    <w:rsid w:val="00D639D6"/>
    <w:rsid w:val="00D80D6C"/>
    <w:rsid w:val="00D87D88"/>
    <w:rsid w:val="00DA2940"/>
    <w:rsid w:val="00DB1BDD"/>
    <w:rsid w:val="00E1341A"/>
    <w:rsid w:val="00EB78CA"/>
    <w:rsid w:val="00EF1F12"/>
    <w:rsid w:val="00EF353B"/>
    <w:rsid w:val="00FC5ADE"/>
    <w:rsid w:val="00FD1481"/>
    <w:rsid w:val="00FE2980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AE49"/>
  <w15:docId w15:val="{44A19B07-8600-4321-8656-657DA256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  <w:style w:type="paragraph" w:customStyle="1" w:styleId="ConsPlusNormal">
    <w:name w:val="ConsPlusNormal"/>
    <w:rsid w:val="00356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Пользователь Windows</cp:lastModifiedBy>
  <cp:revision>3</cp:revision>
  <cp:lastPrinted>2020-03-05T12:36:00Z</cp:lastPrinted>
  <dcterms:created xsi:type="dcterms:W3CDTF">2020-03-05T12:29:00Z</dcterms:created>
  <dcterms:modified xsi:type="dcterms:W3CDTF">2020-03-05T12:36:00Z</dcterms:modified>
</cp:coreProperties>
</file>